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845D" w14:textId="77708309" w:rsidR="002C3205" w:rsidRDefault="00BE52D7">
      <w:pPr>
        <w:pStyle w:val="Kop1"/>
        <w:rPr>
          <w:rFonts w:ascii="Arial" w:hAnsi="Arial" w:cs="Arial"/>
          <w:b w:val="0"/>
          <w:bCs w:val="0"/>
          <w:sz w:val="20"/>
        </w:rPr>
      </w:pPr>
      <w:bookmarkStart w:id="0" w:name="_Hlk514156737"/>
      <w:bookmarkStart w:id="1" w:name="_Hlk514157111"/>
      <w:bookmarkStart w:id="2" w:name="_Hlk514157156"/>
      <w:r>
        <w:rPr>
          <w:noProof/>
        </w:rPr>
        <w:drawing>
          <wp:anchor distT="0" distB="0" distL="114300" distR="114300" simplePos="0" relativeHeight="251664384" behindDoc="0" locked="0" layoutInCell="1" allowOverlap="1" wp14:anchorId="1FF331AF" wp14:editId="5498EC30">
            <wp:simplePos x="0" y="0"/>
            <wp:positionH relativeFrom="column">
              <wp:posOffset>1099820</wp:posOffset>
            </wp:positionH>
            <wp:positionV relativeFrom="paragraph">
              <wp:posOffset>127635</wp:posOffset>
            </wp:positionV>
            <wp:extent cx="2019300" cy="644687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8DA">
        <w:rPr>
          <w:i/>
          <w:iCs/>
          <w:noProof/>
          <w:color w:val="000000"/>
          <w:sz w:val="20"/>
        </w:rPr>
        <w:drawing>
          <wp:inline distT="0" distB="0" distL="0" distR="0" wp14:anchorId="0563A4EE" wp14:editId="6DEA018C">
            <wp:extent cx="886957" cy="857250"/>
            <wp:effectExtent l="0" t="0" r="8890" b="0"/>
            <wp:docPr id="2" name="Afbeelding 2" descr="cid:b982fafa-dcdf-49e5-8a1c-fa2591b5d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82fafa-dcdf-49e5-8a1c-fa2591b5dd4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41" cy="8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</w:p>
    <w:p w14:paraId="18F0A3B4" w14:textId="77777777" w:rsidR="002C3205" w:rsidRDefault="002C3205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 </w:t>
      </w:r>
    </w:p>
    <w:p w14:paraId="67C768A6" w14:textId="5B09A46F" w:rsidR="002C3205" w:rsidRDefault="00F72018" w:rsidP="00F71E43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069480" w14:textId="03E5FC07" w:rsidR="002C3205" w:rsidRDefault="004534D9" w:rsidP="004D49E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CONTRACT </w:t>
      </w:r>
      <w:proofErr w:type="spellStart"/>
      <w:r w:rsidR="00604EB0">
        <w:rPr>
          <w:rFonts w:ascii="Arial" w:hAnsi="Arial" w:cs="Arial"/>
          <w:sz w:val="32"/>
        </w:rPr>
        <w:t>Tussenschoolse</w:t>
      </w:r>
      <w:proofErr w:type="spellEnd"/>
      <w:r w:rsidR="00604EB0">
        <w:rPr>
          <w:rFonts w:ascii="Arial" w:hAnsi="Arial" w:cs="Arial"/>
          <w:sz w:val="32"/>
        </w:rPr>
        <w:t xml:space="preserve"> opvang</w:t>
      </w:r>
    </w:p>
    <w:p w14:paraId="5F7BD76D" w14:textId="77777777" w:rsidR="002C3205" w:rsidRDefault="002C3205">
      <w:pPr>
        <w:spacing w:line="360" w:lineRule="auto"/>
        <w:rPr>
          <w:rFonts w:ascii="Arial" w:hAnsi="Arial" w:cs="Arial"/>
        </w:rPr>
      </w:pPr>
    </w:p>
    <w:p w14:paraId="2D046423" w14:textId="213ED626" w:rsidR="002C3205" w:rsidRDefault="002C3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meld mijn kind aan voor de </w:t>
      </w:r>
      <w:r w:rsidR="00D358DA">
        <w:rPr>
          <w:rFonts w:ascii="Arial" w:hAnsi="Arial" w:cs="Arial"/>
        </w:rPr>
        <w:t>TSO</w:t>
      </w:r>
      <w:r>
        <w:rPr>
          <w:rFonts w:ascii="Arial" w:hAnsi="Arial" w:cs="Arial"/>
        </w:rPr>
        <w:t xml:space="preserve"> op </w:t>
      </w:r>
      <w:r w:rsidR="00D377F3">
        <w:rPr>
          <w:rFonts w:ascii="Arial" w:hAnsi="Arial" w:cs="Arial"/>
          <w:b/>
        </w:rPr>
        <w:t>basisschool</w:t>
      </w:r>
      <w:r w:rsidR="00EC7A08">
        <w:rPr>
          <w:rFonts w:ascii="Arial" w:hAnsi="Arial" w:cs="Arial"/>
        </w:rPr>
        <w:t xml:space="preserve"> </w:t>
      </w:r>
      <w:r w:rsidR="00D358DA" w:rsidRPr="00D358DA">
        <w:rPr>
          <w:rStyle w:val="Nadruk"/>
          <w:rFonts w:ascii="Arial" w:hAnsi="Arial" w:cs="Arial"/>
          <w:b/>
          <w:bCs/>
          <w:i w:val="0"/>
          <w:iCs w:val="0"/>
          <w:color w:val="000000"/>
        </w:rPr>
        <w:t>Annie M.G. Schmidt</w:t>
      </w:r>
    </w:p>
    <w:p w14:paraId="1C827001" w14:textId="77777777" w:rsidR="009434DC" w:rsidRDefault="009434DC" w:rsidP="0094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Ingangsdatum </w:t>
      </w:r>
      <w:r w:rsidR="008A08C8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tot wederopzegging.</w:t>
      </w:r>
      <w:r w:rsidR="008B0BF3">
        <w:rPr>
          <w:rFonts w:ascii="Arial" w:hAnsi="Arial" w:cs="Arial"/>
        </w:rPr>
        <w:br/>
        <w:t xml:space="preserve">Opzegging of wijziging kan alleen schriftelijk via </w:t>
      </w:r>
      <w:hyperlink r:id="rId13" w:history="1">
        <w:r w:rsidR="008B0BF3" w:rsidRPr="00F526E0">
          <w:rPr>
            <w:rStyle w:val="Hyperlink"/>
            <w:rFonts w:ascii="Arial" w:hAnsi="Arial" w:cs="Arial"/>
          </w:rPr>
          <w:t>tso@akros-amsterdam.nl</w:t>
        </w:r>
      </w:hyperlink>
      <w:r w:rsidR="008B0BF3">
        <w:rPr>
          <w:rFonts w:ascii="Arial" w:hAnsi="Arial" w:cs="Arial"/>
        </w:rPr>
        <w:t>. Voor gehele of gedeeltelijke opzegging hanteren wij één maand opzegtermijn.</w:t>
      </w:r>
    </w:p>
    <w:p w14:paraId="530F8F4F" w14:textId="77777777" w:rsidR="005348BC" w:rsidRDefault="005348BC" w:rsidP="005348B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6F9A557" w14:textId="6BF63C1E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Naam ouder/verzorger</w:t>
      </w:r>
      <w:r w:rsidR="00063FE0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</w:rPr>
        <w:t>……………………...………………………………………</w:t>
      </w:r>
    </w:p>
    <w:p w14:paraId="58CABA17" w14:textId="3254F43E" w:rsidR="00063FE0" w:rsidRDefault="00063FE0" w:rsidP="00063F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Naam ouder/verzorger </w:t>
      </w:r>
      <w:r w:rsidR="00BE52D7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……………………...………………………………………</w:t>
      </w:r>
    </w:p>
    <w:p w14:paraId="0248B3B4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…………………………………………………………………………………..</w:t>
      </w:r>
    </w:p>
    <w:p w14:paraId="3A22C39A" w14:textId="407E8004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 …………………………………….Telefoon</w:t>
      </w:r>
      <w:r w:rsidR="00BE5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</w:t>
      </w:r>
    </w:p>
    <w:p w14:paraId="62B6C22A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Emailadres……………………………………………………………………………..</w:t>
      </w:r>
    </w:p>
    <w:p w14:paraId="1843A039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756671D0" w14:textId="77777777" w:rsidR="005348BC" w:rsidRDefault="005348BC" w:rsidP="005348B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762920DC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22DE922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4F98DFB8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36CB669E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342C8DE5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2C4C638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0992397D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</w:p>
    <w:p w14:paraId="49B419EC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>Gewenste opvang</w:t>
      </w:r>
    </w:p>
    <w:p w14:paraId="1D533E57" w14:textId="77777777" w:rsidR="005348BC" w:rsidRPr="00D46548" w:rsidRDefault="005348BC" w:rsidP="005348BC">
      <w:pPr>
        <w:spacing w:line="360" w:lineRule="auto"/>
        <w:rPr>
          <w:rFonts w:ascii="Arial" w:hAnsi="Arial" w:cs="Arial"/>
        </w:rPr>
      </w:pPr>
      <w:r w:rsidRPr="00D46548">
        <w:rPr>
          <w:rFonts w:ascii="Arial" w:hAnsi="Arial" w:cs="Arial"/>
        </w:rPr>
        <w:t>Aangeven op welke dag(en) uw kind</w:t>
      </w:r>
      <w:r w:rsidR="00A04857">
        <w:rPr>
          <w:rFonts w:ascii="Arial" w:hAnsi="Arial" w:cs="Arial"/>
        </w:rPr>
        <w:t>(eren)</w:t>
      </w:r>
      <w:r w:rsidRPr="00D46548">
        <w:rPr>
          <w:rFonts w:ascii="Arial" w:hAnsi="Arial" w:cs="Arial"/>
        </w:rPr>
        <w:t xml:space="preserve"> gebruik gaat maken van de </w:t>
      </w:r>
      <w:r w:rsidR="00D46548" w:rsidRPr="00D46548">
        <w:rPr>
          <w:rFonts w:ascii="Arial" w:hAnsi="Arial" w:cs="Arial"/>
        </w:rPr>
        <w:t>lunch speelpauze</w:t>
      </w:r>
      <w:r w:rsidRPr="00D46548">
        <w:rPr>
          <w:rFonts w:ascii="Arial" w:hAnsi="Arial" w:cs="Arial"/>
        </w:rPr>
        <w:t>:</w:t>
      </w:r>
    </w:p>
    <w:p w14:paraId="1D8B4DA6" w14:textId="37F16F93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Vaste opvang:</w:t>
      </w:r>
      <w:r>
        <w:rPr>
          <w:rFonts w:ascii="Arial" w:hAnsi="Arial" w:cs="Arial"/>
        </w:rPr>
        <w:tab/>
        <w:t>( ) Maandag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Dinsdag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Donderdag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Vrijdag</w:t>
      </w:r>
    </w:p>
    <w:p w14:paraId="042E9C12" w14:textId="44522EFF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Wisselend:</w:t>
      </w:r>
      <w:r>
        <w:rPr>
          <w:rFonts w:ascii="Arial" w:hAnsi="Arial" w:cs="Arial"/>
        </w:rPr>
        <w:tab/>
        <w:t>( ) 1 dag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2 dagen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3 dagen per week</w:t>
      </w:r>
      <w:r w:rsidR="003C48A0">
        <w:rPr>
          <w:rFonts w:ascii="Arial" w:hAnsi="Arial" w:cs="Arial"/>
        </w:rPr>
        <w:t xml:space="preserve">   </w:t>
      </w:r>
    </w:p>
    <w:p w14:paraId="0B260BF3" w14:textId="77777777" w:rsidR="005348BC" w:rsidRDefault="005348BC" w:rsidP="005348B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51F9A" w14:textId="0404430E" w:rsidR="005348BC" w:rsidRDefault="005348BC" w:rsidP="00534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 OP! De kosten die u maakt voor </w:t>
      </w:r>
      <w:r w:rsidR="006D70E6">
        <w:rPr>
          <w:rFonts w:ascii="Arial" w:hAnsi="Arial" w:cs="Arial"/>
          <w:b/>
        </w:rPr>
        <w:t xml:space="preserve">de </w:t>
      </w:r>
      <w:r w:rsidR="00D358DA">
        <w:rPr>
          <w:rFonts w:ascii="Arial" w:hAnsi="Arial" w:cs="Arial"/>
          <w:b/>
        </w:rPr>
        <w:t>TSO</w:t>
      </w:r>
      <w:r>
        <w:rPr>
          <w:rFonts w:ascii="Arial" w:hAnsi="Arial" w:cs="Arial"/>
          <w:b/>
        </w:rPr>
        <w:t xml:space="preserve"> zijn geheel voor uzelf. U kunt deze niet terugvragen bij Belastingdienst of DWI.</w:t>
      </w:r>
    </w:p>
    <w:p w14:paraId="4A255541" w14:textId="77777777" w:rsidR="005348BC" w:rsidRDefault="005348BC" w:rsidP="005348BC">
      <w:pPr>
        <w:pStyle w:val="Kop3"/>
        <w:rPr>
          <w:rFonts w:ascii="Arial" w:hAnsi="Arial" w:cs="Arial"/>
          <w:sz w:val="20"/>
        </w:rPr>
      </w:pPr>
    </w:p>
    <w:p w14:paraId="15447B14" w14:textId="47181940" w:rsidR="005348BC" w:rsidRDefault="005348BC" w:rsidP="00A04857">
      <w:pPr>
        <w:pStyle w:val="Kop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Kosten</w:t>
      </w:r>
      <w:r w:rsidR="00756727">
        <w:rPr>
          <w:rFonts w:ascii="Arial" w:hAnsi="Arial" w:cs="Arial"/>
          <w:sz w:val="20"/>
        </w:rPr>
        <w:t>:</w:t>
      </w:r>
    </w:p>
    <w:p w14:paraId="7F326748" w14:textId="77777777" w:rsidR="005348BC" w:rsidRDefault="005348BC" w:rsidP="005348BC">
      <w:pPr>
        <w:rPr>
          <w:rFonts w:ascii="Arial" w:hAnsi="Arial" w:cs="Arial"/>
        </w:rPr>
      </w:pPr>
    </w:p>
    <w:tbl>
      <w:tblPr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</w:tblGrid>
      <w:tr w:rsidR="00D358DA" w14:paraId="771AF9F4" w14:textId="77777777" w:rsidTr="00D358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CF6" w14:textId="77777777" w:rsidR="00D358DA" w:rsidRDefault="00D358DA" w:rsidP="00F2018C">
            <w:pPr>
              <w:pStyle w:val="Kop3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352" w14:textId="77777777" w:rsidR="00D358DA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dag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CE20" w14:textId="77777777" w:rsidR="00D358DA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0FB" w14:textId="77777777" w:rsidR="00D358DA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F3B" w14:textId="77777777" w:rsidR="00D358DA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dagen</w:t>
            </w:r>
          </w:p>
        </w:tc>
      </w:tr>
      <w:tr w:rsidR="00D358DA" w:rsidRPr="003C48A0" w14:paraId="21AF2B0E" w14:textId="77777777" w:rsidTr="00D358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9A1" w14:textId="73157F5C" w:rsidR="00D358DA" w:rsidRPr="003C48A0" w:rsidRDefault="00D358DA" w:rsidP="00F201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 maand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639" w14:textId="1321AE43" w:rsidR="00D358DA" w:rsidRPr="003C48A0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F49" w14:textId="7B65BFAF" w:rsidR="00D358DA" w:rsidRPr="003C48A0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7C5" w14:textId="24674C68" w:rsidR="00D358DA" w:rsidRPr="003C48A0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>€</w:t>
            </w:r>
            <w:r>
              <w:rPr>
                <w:rFonts w:ascii="Arial" w:hAnsi="Arial" w:cs="Arial"/>
                <w:b/>
                <w:bCs/>
              </w:rPr>
              <w:t xml:space="preserve"> 30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AF9" w14:textId="7E9D296A" w:rsidR="00D358DA" w:rsidRPr="003C48A0" w:rsidRDefault="00D358DA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40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358DA" w:rsidRPr="003C48A0" w14:paraId="6A205059" w14:textId="77777777" w:rsidTr="00D358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5DC" w14:textId="77777777" w:rsidR="00D358DA" w:rsidRPr="003C48A0" w:rsidRDefault="00D358DA" w:rsidP="00CB3D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Heel jaar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798" w14:textId="569CFC20" w:rsidR="00D358DA" w:rsidRPr="003C48A0" w:rsidRDefault="00D358DA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090" w14:textId="30D102DF" w:rsidR="00D358DA" w:rsidRPr="003C48A0" w:rsidRDefault="00D358DA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200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C96" w14:textId="2D9131B7" w:rsidR="00D358DA" w:rsidRPr="003C48A0" w:rsidRDefault="00D358DA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300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79B" w14:textId="1B34E789" w:rsidR="00D358DA" w:rsidRPr="003C48A0" w:rsidRDefault="00D358DA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400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74B755A3" w14:textId="77777777" w:rsidR="007C77AF" w:rsidRDefault="007C77AF" w:rsidP="005348B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385D3491" w14:textId="002AB962" w:rsidR="007C77AF" w:rsidRPr="007C77AF" w:rsidRDefault="007C77AF" w:rsidP="0053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                                                                                                                                                        Z.O.Z</w:t>
      </w:r>
      <w:r w:rsidR="009434DC">
        <w:rPr>
          <w:rFonts w:ascii="Arial" w:hAnsi="Arial" w:cs="Arial"/>
          <w:b/>
          <w:bCs/>
        </w:rPr>
        <w:br w:type="page"/>
      </w:r>
    </w:p>
    <w:p w14:paraId="6AB67D4F" w14:textId="24F0CB2D" w:rsidR="004A3FEB" w:rsidRDefault="00BE52D7" w:rsidP="00F424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9EEFE9C" wp14:editId="6007A5A5">
            <wp:simplePos x="0" y="0"/>
            <wp:positionH relativeFrom="column">
              <wp:posOffset>1176020</wp:posOffset>
            </wp:positionH>
            <wp:positionV relativeFrom="paragraph">
              <wp:posOffset>175260</wp:posOffset>
            </wp:positionV>
            <wp:extent cx="1895956" cy="601345"/>
            <wp:effectExtent l="0" t="0" r="9525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7" cy="60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8DA">
        <w:rPr>
          <w:i/>
          <w:iCs/>
          <w:noProof/>
          <w:color w:val="000000"/>
        </w:rPr>
        <w:drawing>
          <wp:inline distT="0" distB="0" distL="0" distR="0" wp14:anchorId="61C3A108" wp14:editId="2905AD6A">
            <wp:extent cx="886957" cy="857250"/>
            <wp:effectExtent l="0" t="0" r="8890" b="0"/>
            <wp:docPr id="6" name="Afbeelding 6" descr="cid:b982fafa-dcdf-49e5-8a1c-fa2591b5d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82fafa-dcdf-49e5-8a1c-fa2591b5dd4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41" cy="8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DA">
        <w:rPr>
          <w:rFonts w:ascii="Arial" w:hAnsi="Arial" w:cs="Arial"/>
          <w:b/>
          <w:bCs/>
        </w:rPr>
        <w:t xml:space="preserve">             </w:t>
      </w:r>
      <w:r w:rsidR="00006DEC">
        <w:rPr>
          <w:rFonts w:ascii="Arial" w:hAnsi="Arial" w:cs="Arial"/>
          <w:b/>
          <w:bCs/>
        </w:rPr>
        <w:tab/>
      </w:r>
      <w:r w:rsidR="0064211C">
        <w:rPr>
          <w:rFonts w:ascii="Arial" w:hAnsi="Arial" w:cs="Arial"/>
          <w:b/>
          <w:bCs/>
          <w:noProof/>
        </w:rPr>
        <w:br/>
      </w:r>
    </w:p>
    <w:p w14:paraId="75F22958" w14:textId="77777777" w:rsidR="004A3FEB" w:rsidRDefault="00F72018" w:rsidP="00F72018">
      <w:pPr>
        <w:tabs>
          <w:tab w:val="left" w:pos="9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E599B1D" w14:textId="4BE6CEC7" w:rsidR="006E32C1" w:rsidRDefault="006E32C1" w:rsidP="00680E2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Wijze van betalen </w:t>
      </w:r>
      <w:r w:rsidR="00680E2D">
        <w:rPr>
          <w:rFonts w:ascii="Arial" w:hAnsi="Arial" w:cs="Arial"/>
          <w:b/>
          <w:bCs/>
        </w:rPr>
        <w:t>(rond de 28</w:t>
      </w:r>
      <w:r w:rsidR="00680E2D" w:rsidRPr="00680E2D">
        <w:rPr>
          <w:rFonts w:ascii="Arial" w:hAnsi="Arial" w:cs="Arial"/>
          <w:b/>
          <w:bCs/>
          <w:vertAlign w:val="superscript"/>
        </w:rPr>
        <w:t>ste</w:t>
      </w:r>
      <w:r w:rsidR="00680E2D">
        <w:rPr>
          <w:rFonts w:ascii="Arial" w:hAnsi="Arial" w:cs="Arial"/>
          <w:b/>
          <w:bCs/>
        </w:rPr>
        <w:t xml:space="preserve"> van de maand vooraf</w:t>
      </w:r>
      <w:r w:rsidR="00CA036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  <w:r w:rsidR="001A5D83">
        <w:rPr>
          <w:rFonts w:ascii="Arial" w:hAnsi="Arial" w:cs="Arial"/>
          <w:b/>
          <w:bCs/>
        </w:rPr>
        <w:t xml:space="preserve"> </w:t>
      </w:r>
      <w:r w:rsidR="002F5253">
        <w:rPr>
          <w:rFonts w:ascii="Arial" w:hAnsi="Arial" w:cs="Arial"/>
          <w:b/>
          <w:bCs/>
        </w:rPr>
        <w:br/>
      </w:r>
      <w:r w:rsidR="002F5253">
        <w:rPr>
          <w:rFonts w:ascii="Arial" w:hAnsi="Arial" w:cs="Arial"/>
          <w:b/>
          <w:bCs/>
        </w:rPr>
        <w:br/>
      </w:r>
      <w:r w:rsidR="00680E2D">
        <w:rPr>
          <w:rFonts w:ascii="Arial" w:hAnsi="Arial" w:cs="Arial"/>
          <w:b/>
          <w:bCs/>
        </w:rPr>
        <w:t xml:space="preserve">      </w:t>
      </w:r>
      <w:r w:rsidR="001A5D83">
        <w:rPr>
          <w:rFonts w:ascii="Arial" w:hAnsi="Arial" w:cs="Arial"/>
          <w:b/>
          <w:bCs/>
        </w:rPr>
        <w:t>0</w:t>
      </w:r>
      <w:r w:rsidR="001A5D83">
        <w:rPr>
          <w:rFonts w:ascii="Arial" w:hAnsi="Arial" w:cs="Arial"/>
          <w:b/>
          <w:bCs/>
        </w:rPr>
        <w:tab/>
      </w:r>
      <w:r w:rsidR="002F5253"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 w:rsidR="002F5253">
        <w:rPr>
          <w:rFonts w:ascii="Arial" w:hAnsi="Arial" w:cs="Arial"/>
        </w:rPr>
        <w:t xml:space="preserve"> het bedrag </w:t>
      </w:r>
      <w:r w:rsidR="001A5D83">
        <w:rPr>
          <w:rFonts w:ascii="Arial" w:hAnsi="Arial" w:cs="Arial"/>
        </w:rPr>
        <w:t>in 10 gelijke termijnen (</w:t>
      </w:r>
      <w:r w:rsidR="00D358DA">
        <w:rPr>
          <w:rFonts w:ascii="Arial" w:hAnsi="Arial" w:cs="Arial"/>
        </w:rPr>
        <w:t>september t/m juni</w:t>
      </w:r>
      <w:r w:rsidR="001A5D83">
        <w:rPr>
          <w:rFonts w:ascii="Arial" w:hAnsi="Arial" w:cs="Arial"/>
        </w:rPr>
        <w:t xml:space="preserve">) </w:t>
      </w:r>
      <w:r w:rsidR="002F5253">
        <w:rPr>
          <w:rFonts w:ascii="Arial" w:hAnsi="Arial" w:cs="Arial"/>
        </w:rPr>
        <w:t xml:space="preserve">per </w:t>
      </w:r>
      <w:r w:rsidR="00D358DA">
        <w:rPr>
          <w:rFonts w:ascii="Arial" w:hAnsi="Arial" w:cs="Arial"/>
        </w:rPr>
        <w:br/>
        <w:t xml:space="preserve">             </w:t>
      </w:r>
      <w:r w:rsidR="002F5253">
        <w:rPr>
          <w:rFonts w:ascii="Arial" w:hAnsi="Arial" w:cs="Arial"/>
        </w:rPr>
        <w:t>automatische incasso te innen</w:t>
      </w:r>
      <w:r w:rsidR="001A5D83">
        <w:rPr>
          <w:rFonts w:ascii="Arial" w:hAnsi="Arial" w:cs="Arial"/>
        </w:rPr>
        <w:t>.</w:t>
      </w:r>
      <w:r w:rsidR="002F5253">
        <w:rPr>
          <w:rFonts w:ascii="Arial" w:hAnsi="Arial" w:cs="Arial"/>
        </w:rPr>
        <w:br/>
      </w:r>
    </w:p>
    <w:p w14:paraId="6EA06739" w14:textId="77777777" w:rsidR="006E32C1" w:rsidRDefault="001A5D83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>
        <w:rPr>
          <w:rFonts w:ascii="Arial" w:hAnsi="Arial" w:cs="Arial"/>
        </w:rPr>
        <w:t xml:space="preserve"> het bedrag voor het volledige schooljaar eenmalig per </w:t>
      </w:r>
      <w:r>
        <w:rPr>
          <w:rFonts w:ascii="Arial" w:hAnsi="Arial" w:cs="Arial"/>
        </w:rPr>
        <w:br/>
        <w:t xml:space="preserve">             automatische incasso te innen.</w:t>
      </w:r>
    </w:p>
    <w:p w14:paraId="1AA4DEAF" w14:textId="77777777" w:rsidR="000261CF" w:rsidRDefault="000261CF" w:rsidP="00F42455">
      <w:pPr>
        <w:rPr>
          <w:rFonts w:ascii="Arial" w:hAnsi="Arial" w:cs="Arial"/>
          <w:b/>
        </w:rPr>
      </w:pPr>
    </w:p>
    <w:p w14:paraId="41FFA57C" w14:textId="77777777" w:rsidR="000261CF" w:rsidRDefault="0020589E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EF08" wp14:editId="668AECB5">
                <wp:simplePos x="0" y="0"/>
                <wp:positionH relativeFrom="column">
                  <wp:posOffset>-90805</wp:posOffset>
                </wp:positionH>
                <wp:positionV relativeFrom="paragraph">
                  <wp:posOffset>99059</wp:posOffset>
                </wp:positionV>
                <wp:extent cx="5972175" cy="20478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48C15" w14:textId="724EE940" w:rsidR="000261CF" w:rsidRDefault="0020589E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77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Ik machtig hierbij </w:t>
                            </w:r>
                            <w:r w:rsidR="000261CF" w:rsidRPr="00F72018">
                              <w:rPr>
                                <w:rFonts w:ascii="Arial" w:hAnsi="Arial" w:cs="Arial"/>
                                <w:b/>
                              </w:rPr>
                              <w:t>AKROS TSO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 te Amsterdam met bankrekeningnummer NL13.ABNA.048.14.80.196 de kosten van de </w:t>
                            </w:r>
                            <w:r w:rsidR="00D358DA">
                              <w:rPr>
                                <w:rFonts w:ascii="Arial" w:hAnsi="Arial" w:cs="Arial"/>
                                <w:b/>
                              </w:rPr>
                              <w:t>TSO</w:t>
                            </w:r>
                            <w:r w:rsidR="000261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>vooraf af te schrijven van:</w:t>
                            </w:r>
                          </w:p>
                          <w:p w14:paraId="790EEF05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F49A83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Bank/girorekening: _______________________________</w:t>
                            </w:r>
                          </w:p>
                          <w:p w14:paraId="5ED86BA1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A5E9BD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 naam van: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</w:t>
                            </w:r>
                          </w:p>
                          <w:p w14:paraId="0B04C0DE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067C9E2" w14:textId="77777777" w:rsidR="000261CF" w:rsidRPr="00DC22BA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Plaats en datum: _________________________________</w:t>
                            </w:r>
                          </w:p>
                          <w:p w14:paraId="38B8B6A6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14:paraId="2143C617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261C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Ondertekening voor akkoord Automatische incasso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0131448" w14:textId="77777777" w:rsidR="000261CF" w:rsidRPr="00190EE2" w:rsidRDefault="00344683" w:rsidP="000261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Bij beëindiging contract 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Automatische incasso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stopgezet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EF0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15pt;margin-top:7.8pt;width:470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" fillcolor="white [3201]" strokeweight=".5pt">
                <v:textbox>
                  <w:txbxContent>
                    <w:p w14:paraId="54D48C15" w14:textId="724EE940" w:rsidR="000261CF" w:rsidRDefault="0020589E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77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Ik machtig hierbij </w:t>
                      </w:r>
                      <w:r w:rsidR="000261CF" w:rsidRPr="00F72018">
                        <w:rPr>
                          <w:rFonts w:ascii="Arial" w:hAnsi="Arial" w:cs="Arial"/>
                          <w:b/>
                        </w:rPr>
                        <w:t>AKROS TSO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 te Amsterdam met bankrekeningnummer NL13.ABNA.048.14.80.196 de kosten van de </w:t>
                      </w:r>
                      <w:r w:rsidR="00D358DA">
                        <w:rPr>
                          <w:rFonts w:ascii="Arial" w:hAnsi="Arial" w:cs="Arial"/>
                          <w:b/>
                        </w:rPr>
                        <w:t>TSO</w:t>
                      </w:r>
                      <w:r w:rsidR="000261CF">
                        <w:rPr>
                          <w:rFonts w:ascii="Arial" w:hAnsi="Arial" w:cs="Arial"/>
                        </w:rPr>
                        <w:t xml:space="preserve"> 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>vooraf af te schrijven van:</w:t>
                      </w:r>
                    </w:p>
                    <w:p w14:paraId="790EEF05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F49A83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Bank/girorekening: _______________________________</w:t>
                      </w:r>
                    </w:p>
                    <w:p w14:paraId="5ED86BA1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A5E9BD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 naam van: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</w:t>
                      </w:r>
                    </w:p>
                    <w:p w14:paraId="0B04C0DE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5067C9E2" w14:textId="77777777" w:rsidR="000261CF" w:rsidRPr="00DC22BA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Plaats en datum: _________________________________</w:t>
                      </w:r>
                    </w:p>
                    <w:p w14:paraId="38B8B6A6" w14:textId="77777777" w:rsidR="000261CF" w:rsidRDefault="000261CF" w:rsidP="000261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14:paraId="2143C617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261CF">
                        <w:rPr>
                          <w:rFonts w:ascii="Arial" w:hAnsi="Arial" w:cs="Arial"/>
                          <w:b/>
                          <w:szCs w:val="24"/>
                        </w:rPr>
                        <w:t>Ondertekening voor akkoord Automatische incasso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</w:p>
                    <w:p w14:paraId="40131448" w14:textId="77777777" w:rsidR="000261CF" w:rsidRPr="00190EE2" w:rsidRDefault="00344683" w:rsidP="000261C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Bij beëindiging contract 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wordt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Automatische incasso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stopgezet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FDE347" w14:textId="77777777" w:rsidR="000261CF" w:rsidRDefault="000261CF" w:rsidP="000261CF">
      <w:pPr>
        <w:rPr>
          <w:rFonts w:ascii="Arial" w:hAnsi="Arial" w:cs="Arial"/>
          <w:b/>
        </w:rPr>
      </w:pPr>
    </w:p>
    <w:p w14:paraId="4504DB75" w14:textId="77777777" w:rsidR="000261CF" w:rsidRDefault="000261CF" w:rsidP="00F42455">
      <w:pPr>
        <w:rPr>
          <w:rFonts w:ascii="Arial" w:hAnsi="Arial" w:cs="Arial"/>
          <w:b/>
        </w:rPr>
      </w:pPr>
    </w:p>
    <w:p w14:paraId="6663E7FA" w14:textId="77777777" w:rsidR="000261CF" w:rsidRDefault="000261CF" w:rsidP="00F42455">
      <w:pPr>
        <w:rPr>
          <w:rFonts w:ascii="Arial" w:hAnsi="Arial" w:cs="Arial"/>
          <w:b/>
        </w:rPr>
      </w:pPr>
    </w:p>
    <w:p w14:paraId="21C73ECF" w14:textId="77777777" w:rsidR="000261CF" w:rsidRDefault="000261CF" w:rsidP="00F42455">
      <w:pPr>
        <w:rPr>
          <w:rFonts w:ascii="Arial" w:hAnsi="Arial" w:cs="Arial"/>
          <w:b/>
        </w:rPr>
      </w:pPr>
    </w:p>
    <w:p w14:paraId="73C14EA2" w14:textId="77777777" w:rsidR="000261CF" w:rsidRDefault="000261CF" w:rsidP="00F42455">
      <w:pPr>
        <w:rPr>
          <w:rFonts w:ascii="Arial" w:hAnsi="Arial" w:cs="Arial"/>
          <w:b/>
        </w:rPr>
      </w:pPr>
    </w:p>
    <w:p w14:paraId="59F288F9" w14:textId="77777777" w:rsidR="000261CF" w:rsidRDefault="000261CF" w:rsidP="00F42455">
      <w:pPr>
        <w:rPr>
          <w:rFonts w:ascii="Arial" w:hAnsi="Arial" w:cs="Arial"/>
          <w:b/>
        </w:rPr>
      </w:pPr>
    </w:p>
    <w:p w14:paraId="487D967E" w14:textId="77777777" w:rsidR="000261CF" w:rsidRDefault="000261CF" w:rsidP="00F42455">
      <w:pPr>
        <w:rPr>
          <w:rFonts w:ascii="Arial" w:hAnsi="Arial" w:cs="Arial"/>
          <w:b/>
        </w:rPr>
      </w:pPr>
    </w:p>
    <w:p w14:paraId="1503380B" w14:textId="77777777" w:rsidR="000261CF" w:rsidRDefault="000261CF" w:rsidP="00F42455">
      <w:pPr>
        <w:rPr>
          <w:rFonts w:ascii="Arial" w:hAnsi="Arial" w:cs="Arial"/>
          <w:b/>
        </w:rPr>
      </w:pPr>
    </w:p>
    <w:p w14:paraId="3789B06C" w14:textId="77777777" w:rsidR="000261CF" w:rsidRDefault="000261CF" w:rsidP="00F42455">
      <w:pPr>
        <w:rPr>
          <w:rFonts w:ascii="Arial" w:hAnsi="Arial" w:cs="Arial"/>
          <w:b/>
        </w:rPr>
      </w:pPr>
    </w:p>
    <w:p w14:paraId="38420271" w14:textId="77777777" w:rsidR="000261CF" w:rsidRDefault="000261CF" w:rsidP="00F42455">
      <w:pPr>
        <w:rPr>
          <w:rFonts w:ascii="Arial" w:hAnsi="Arial" w:cs="Arial"/>
          <w:b/>
        </w:rPr>
      </w:pPr>
    </w:p>
    <w:p w14:paraId="57646F68" w14:textId="77777777" w:rsidR="000261CF" w:rsidRDefault="000261CF" w:rsidP="00F42455">
      <w:pPr>
        <w:rPr>
          <w:rFonts w:ascii="Arial" w:hAnsi="Arial" w:cs="Arial"/>
          <w:b/>
        </w:rPr>
      </w:pPr>
    </w:p>
    <w:p w14:paraId="4312D820" w14:textId="77777777" w:rsidR="006E32C1" w:rsidRDefault="006E32C1" w:rsidP="00F42455">
      <w:pPr>
        <w:rPr>
          <w:rFonts w:ascii="Arial" w:hAnsi="Arial" w:cs="Arial"/>
          <w:b/>
        </w:rPr>
      </w:pPr>
    </w:p>
    <w:p w14:paraId="44FA1A51" w14:textId="77777777" w:rsidR="006A11D1" w:rsidRDefault="00F72018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br/>
      </w:r>
    </w:p>
    <w:p w14:paraId="49D07555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D322AE6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:………………………………………………………………………………</w:t>
      </w:r>
    </w:p>
    <w:p w14:paraId="68A49E68" w14:textId="77777777" w:rsidR="006A11D1" w:rsidRDefault="006A11D1" w:rsidP="006A11D1">
      <w:pPr>
        <w:spacing w:line="360" w:lineRule="auto"/>
        <w:rPr>
          <w:rFonts w:ascii="Arial" w:hAnsi="Arial" w:cs="Arial"/>
        </w:rPr>
      </w:pPr>
    </w:p>
    <w:p w14:paraId="0E5DE85B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Handtekening ouder/verzorger</w:t>
      </w:r>
      <w:r w:rsidR="00A04857">
        <w:rPr>
          <w:rFonts w:ascii="Arial" w:hAnsi="Arial" w:cs="Arial"/>
        </w:rPr>
        <w:t xml:space="preserve"> voor akkoord inschrijving</w:t>
      </w:r>
      <w:r>
        <w:rPr>
          <w:rFonts w:ascii="Arial" w:hAnsi="Arial" w:cs="Arial"/>
        </w:rPr>
        <w:t>……………………………………………………</w:t>
      </w:r>
    </w:p>
    <w:p w14:paraId="43A7A61A" w14:textId="77777777" w:rsidR="00F42455" w:rsidRDefault="00F42455" w:rsidP="006A11D1">
      <w:pPr>
        <w:spacing w:line="360" w:lineRule="auto"/>
        <w:rPr>
          <w:rFonts w:ascii="Arial" w:hAnsi="Arial" w:cs="Arial"/>
          <w:i/>
          <w:szCs w:val="24"/>
        </w:rPr>
      </w:pPr>
    </w:p>
    <w:p w14:paraId="119C1262" w14:textId="02477555" w:rsidR="00F42455" w:rsidRPr="00063FE0" w:rsidRDefault="00F42455" w:rsidP="006A11D1">
      <w:pPr>
        <w:spacing w:line="360" w:lineRule="auto"/>
        <w:rPr>
          <w:rFonts w:ascii="Arial" w:hAnsi="Arial" w:cs="Arial"/>
          <w:color w:val="FF0000"/>
          <w:szCs w:val="24"/>
        </w:rPr>
      </w:pPr>
      <w:r w:rsidRPr="00680E2D">
        <w:rPr>
          <w:rFonts w:ascii="Arial" w:hAnsi="Arial" w:cs="Arial"/>
          <w:szCs w:val="24"/>
        </w:rPr>
        <w:t xml:space="preserve">Door ondertekening van dit formulier verklaart u zich akkoord met de Leveringsvoorwaarden van de </w:t>
      </w:r>
      <w:r w:rsidR="00D358DA">
        <w:rPr>
          <w:rFonts w:ascii="Arial" w:hAnsi="Arial" w:cs="Arial"/>
          <w:szCs w:val="24"/>
        </w:rPr>
        <w:t>TSO</w:t>
      </w:r>
      <w:r w:rsidR="00EF5A01" w:rsidRPr="00680E2D">
        <w:rPr>
          <w:rFonts w:ascii="Arial" w:hAnsi="Arial" w:cs="Arial"/>
          <w:szCs w:val="24"/>
        </w:rPr>
        <w:t xml:space="preserve">, </w:t>
      </w:r>
      <w:hyperlink r:id="rId15" w:history="1">
        <w:r w:rsidR="00063FE0" w:rsidRPr="00063FE0">
          <w:rPr>
            <w:rStyle w:val="Hyperlink"/>
            <w:rFonts w:ascii="Arial" w:hAnsi="Arial" w:cs="Arial"/>
          </w:rPr>
          <w:t>https://www.akros-amsterdam.nl/wp-content/uploads/2019/06/TSO-leveringsvoorwaarden-juni-2019.pdf</w:t>
        </w:r>
      </w:hyperlink>
      <w:r w:rsidR="00680E2D" w:rsidRPr="00063FE0">
        <w:rPr>
          <w:rFonts w:ascii="Arial" w:hAnsi="Arial" w:cs="Arial"/>
          <w:szCs w:val="24"/>
        </w:rPr>
        <w:t xml:space="preserve"> </w:t>
      </w:r>
    </w:p>
    <w:p w14:paraId="2B79F266" w14:textId="77777777" w:rsidR="007C77AF" w:rsidRDefault="006D70E6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</w:p>
    <w:p w14:paraId="005500C2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80AD3D0" w14:textId="77777777" w:rsidR="007C77AF" w:rsidRDefault="00F42455" w:rsidP="006A11D1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Dit formulier kunt u </w:t>
      </w:r>
      <w:r w:rsidR="00680E2D">
        <w:rPr>
          <w:rFonts w:ascii="Arial" w:hAnsi="Arial" w:cs="Arial"/>
        </w:rPr>
        <w:t xml:space="preserve">scannen en mailen naar: </w:t>
      </w:r>
      <w:hyperlink r:id="rId16" w:history="1">
        <w:r w:rsidR="00680E2D" w:rsidRPr="00EF5CBD">
          <w:rPr>
            <w:rStyle w:val="Hyperlink"/>
            <w:rFonts w:ascii="Arial" w:hAnsi="Arial" w:cs="Arial"/>
          </w:rPr>
          <w:t>tso@akros-amsterdam.nl</w:t>
        </w:r>
      </w:hyperlink>
      <w:r w:rsidR="00680E2D">
        <w:rPr>
          <w:rFonts w:ascii="Arial" w:hAnsi="Arial" w:cs="Arial"/>
        </w:rPr>
        <w:t xml:space="preserve"> </w:t>
      </w:r>
      <w:r w:rsidR="00680E2D">
        <w:rPr>
          <w:rFonts w:ascii="Arial" w:hAnsi="Arial" w:cs="Arial"/>
        </w:rPr>
        <w:br/>
      </w:r>
      <w:r w:rsidR="00C26B8A">
        <w:rPr>
          <w:rFonts w:ascii="Arial" w:hAnsi="Arial" w:cs="Arial"/>
        </w:rPr>
        <w:t xml:space="preserve">Of zenden naar: </w:t>
      </w:r>
      <w:r w:rsidR="007C77AF">
        <w:rPr>
          <w:rFonts w:ascii="Arial" w:hAnsi="Arial" w:cs="Arial"/>
        </w:rPr>
        <w:t>AKROS TSO</w:t>
      </w:r>
      <w:r w:rsidR="00C26B8A">
        <w:rPr>
          <w:rFonts w:ascii="Arial" w:hAnsi="Arial" w:cs="Arial"/>
        </w:rPr>
        <w:t xml:space="preserve">, </w:t>
      </w:r>
      <w:proofErr w:type="spellStart"/>
      <w:r w:rsidR="00C26B8A">
        <w:rPr>
          <w:rFonts w:ascii="Arial" w:hAnsi="Arial" w:cs="Arial"/>
        </w:rPr>
        <w:t>Balboastraat</w:t>
      </w:r>
      <w:proofErr w:type="spellEnd"/>
      <w:r w:rsidR="00C26B8A">
        <w:rPr>
          <w:rFonts w:ascii="Arial" w:hAnsi="Arial" w:cs="Arial"/>
        </w:rPr>
        <w:t xml:space="preserve"> 20 B4. 1057 VW Amsterdam</w:t>
      </w:r>
      <w:bookmarkEnd w:id="0"/>
      <w:bookmarkEnd w:id="1"/>
      <w:bookmarkEnd w:id="2"/>
      <w:r w:rsidR="0020589E">
        <w:rPr>
          <w:rFonts w:ascii="Arial" w:hAnsi="Arial" w:cs="Arial"/>
        </w:rPr>
        <w:br/>
      </w:r>
      <w:r w:rsidR="0020589E">
        <w:rPr>
          <w:rFonts w:ascii="Arial" w:hAnsi="Arial" w:cs="Arial"/>
        </w:rPr>
        <w:br/>
      </w:r>
      <w:bookmarkStart w:id="3" w:name="_GoBack"/>
      <w:bookmarkEnd w:id="3"/>
    </w:p>
    <w:sectPr w:rsidR="007C77AF" w:rsidSect="00942608">
      <w:footerReference w:type="default" r:id="rId17"/>
      <w:pgSz w:w="11906" w:h="16838" w:code="9"/>
      <w:pgMar w:top="1134" w:right="1418" w:bottom="851" w:left="1418" w:header="709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6BAB" w14:textId="77777777" w:rsidR="00BA631D" w:rsidRDefault="00BA631D">
      <w:r>
        <w:separator/>
      </w:r>
    </w:p>
  </w:endnote>
  <w:endnote w:type="continuationSeparator" w:id="0">
    <w:p w14:paraId="47D2734F" w14:textId="77777777" w:rsidR="00BA631D" w:rsidRDefault="00B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960B" w14:textId="77777777" w:rsidR="00B36430" w:rsidRDefault="00B36430" w:rsidP="00B36430">
    <w:pPr>
      <w:pStyle w:val="Voettekst"/>
      <w:jc w:val="center"/>
      <w:rPr>
        <w:sz w:val="16"/>
        <w:szCs w:val="16"/>
      </w:rPr>
    </w:pPr>
  </w:p>
  <w:p w14:paraId="6E50252C" w14:textId="77777777" w:rsidR="00B36430" w:rsidRPr="008B0BF3" w:rsidRDefault="008B0BF3" w:rsidP="00B36430">
    <w:pPr>
      <w:pStyle w:val="Voettekst"/>
      <w:jc w:val="center"/>
      <w:rPr>
        <w:rFonts w:ascii="Arial" w:hAnsi="Arial" w:cs="Arial"/>
        <w:sz w:val="16"/>
        <w:szCs w:val="16"/>
      </w:rPr>
    </w:pPr>
    <w:r w:rsidRPr="008B0BF3">
      <w:rPr>
        <w:rFonts w:ascii="Arial" w:hAnsi="Arial" w:cs="Arial"/>
        <w:sz w:val="16"/>
        <w:szCs w:val="16"/>
      </w:rPr>
      <w:t>AKROS TSO</w:t>
    </w:r>
    <w:r w:rsidR="00B36430" w:rsidRPr="008B0BF3">
      <w:rPr>
        <w:rFonts w:ascii="Arial" w:hAnsi="Arial" w:cs="Arial"/>
        <w:sz w:val="16"/>
        <w:szCs w:val="16"/>
      </w:rPr>
      <w:t xml:space="preserve">, </w:t>
    </w:r>
    <w:proofErr w:type="spellStart"/>
    <w:r w:rsidR="00B36430" w:rsidRPr="008B0BF3">
      <w:rPr>
        <w:rFonts w:ascii="Arial" w:hAnsi="Arial" w:cs="Arial"/>
        <w:sz w:val="16"/>
        <w:szCs w:val="16"/>
      </w:rPr>
      <w:t>Balboastraat</w:t>
    </w:r>
    <w:proofErr w:type="spellEnd"/>
    <w:r w:rsidR="00B36430" w:rsidRPr="008B0BF3">
      <w:rPr>
        <w:rFonts w:ascii="Arial" w:hAnsi="Arial" w:cs="Arial"/>
        <w:sz w:val="16"/>
        <w:szCs w:val="16"/>
      </w:rPr>
      <w:t xml:space="preserve"> 20 B-4, 1057 VW Amsterdam</w:t>
    </w:r>
  </w:p>
  <w:p w14:paraId="13AEE885" w14:textId="77777777" w:rsidR="00B36430" w:rsidRDefault="00B36430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 w:rsidRPr="008B0BF3">
      <w:rPr>
        <w:rFonts w:ascii="Arial" w:hAnsi="Arial" w:cs="Arial"/>
        <w:sz w:val="16"/>
        <w:szCs w:val="16"/>
        <w:lang w:val="en-US"/>
      </w:rPr>
      <w:t xml:space="preserve">Tel 020 – </w:t>
    </w:r>
    <w:r w:rsidR="008B0BF3">
      <w:rPr>
        <w:rFonts w:ascii="Arial" w:hAnsi="Arial" w:cs="Arial"/>
        <w:sz w:val="16"/>
        <w:szCs w:val="16"/>
        <w:lang w:val="en-US"/>
      </w:rPr>
      <w:t>2610500</w:t>
    </w:r>
    <w:r w:rsidRPr="008B0BF3">
      <w:rPr>
        <w:rFonts w:ascii="Arial" w:hAnsi="Arial" w:cs="Arial"/>
        <w:sz w:val="16"/>
        <w:szCs w:val="16"/>
        <w:lang w:val="en-US"/>
      </w:rPr>
      <w:t xml:space="preserve">, E-mail </w:t>
    </w:r>
    <w:hyperlink r:id="rId1" w:history="1">
      <w:r w:rsidRPr="008B0BF3">
        <w:rPr>
          <w:rStyle w:val="Hyperlink"/>
          <w:rFonts w:ascii="Arial" w:hAnsi="Arial" w:cs="Arial"/>
          <w:sz w:val="16"/>
          <w:szCs w:val="16"/>
          <w:lang w:val="en-US"/>
        </w:rPr>
        <w:t>tso@akros-amsterdam.nl</w:t>
      </w:r>
    </w:hyperlink>
    <w:r w:rsidRPr="008B0BF3">
      <w:rPr>
        <w:rFonts w:ascii="Arial" w:hAnsi="Arial" w:cs="Arial"/>
        <w:sz w:val="16"/>
        <w:szCs w:val="16"/>
        <w:lang w:val="en-US"/>
      </w:rPr>
      <w:t xml:space="preserve">, </w:t>
    </w:r>
    <w:hyperlink r:id="rId2" w:history="1">
      <w:r w:rsidR="00942608" w:rsidRPr="00E0326C">
        <w:rPr>
          <w:rStyle w:val="Hyperlink"/>
          <w:rFonts w:ascii="Arial" w:hAnsi="Arial" w:cs="Arial"/>
          <w:sz w:val="16"/>
          <w:szCs w:val="16"/>
          <w:lang w:val="en-US"/>
        </w:rPr>
        <w:t>www.akros-amsterdam.nl</w:t>
      </w:r>
    </w:hyperlink>
  </w:p>
  <w:p w14:paraId="381B0092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7EF1BB19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1AA3BB06" w14:textId="5CAF4244" w:rsidR="00942608" w:rsidRPr="00756727" w:rsidRDefault="00942608" w:rsidP="00B36430">
    <w:pPr>
      <w:pStyle w:val="Voettekst"/>
      <w:jc w:val="center"/>
      <w:rPr>
        <w:rFonts w:ascii="Arial" w:hAnsi="Arial" w:cs="Arial"/>
        <w:sz w:val="16"/>
        <w:szCs w:val="16"/>
      </w:rPr>
    </w:pPr>
    <w:r w:rsidRPr="00D358DA">
      <w:rPr>
        <w:rFonts w:ascii="Arial" w:hAnsi="Arial" w:cs="Arial"/>
        <w:sz w:val="16"/>
        <w:szCs w:val="16"/>
      </w:rPr>
      <w:t xml:space="preserve">Contract </w:t>
    </w:r>
    <w:r w:rsidR="00D358DA" w:rsidRPr="00D358DA">
      <w:rPr>
        <w:rFonts w:ascii="Arial" w:hAnsi="Arial" w:cs="Arial"/>
        <w:sz w:val="16"/>
        <w:szCs w:val="16"/>
      </w:rPr>
      <w:t>TSO Annie M.G. S</w:t>
    </w:r>
    <w:r w:rsidR="00D358DA">
      <w:rPr>
        <w:rFonts w:ascii="Arial" w:hAnsi="Arial" w:cs="Arial"/>
        <w:sz w:val="16"/>
        <w:szCs w:val="16"/>
      </w:rPr>
      <w:t>chmidt</w:t>
    </w:r>
    <w:r w:rsidRPr="00D358DA">
      <w:rPr>
        <w:rFonts w:ascii="Arial" w:hAnsi="Arial" w:cs="Arial"/>
        <w:sz w:val="16"/>
        <w:szCs w:val="16"/>
      </w:rPr>
      <w:tab/>
    </w:r>
    <w:r w:rsidRPr="00756727">
      <w:rPr>
        <w:rFonts w:ascii="Arial" w:hAnsi="Arial" w:cs="Arial"/>
        <w:sz w:val="16"/>
        <w:szCs w:val="16"/>
      </w:rPr>
      <w:t>proceseigenaar: P&amp;P</w:t>
    </w:r>
    <w:r w:rsidRPr="00756727">
      <w:rPr>
        <w:rFonts w:ascii="Arial" w:hAnsi="Arial" w:cs="Arial"/>
        <w:sz w:val="16"/>
        <w:szCs w:val="16"/>
      </w:rPr>
      <w:tab/>
      <w:t xml:space="preserve">versie: </w:t>
    </w:r>
    <w:r w:rsidR="00D358DA">
      <w:rPr>
        <w:rFonts w:ascii="Arial" w:hAnsi="Arial" w:cs="Arial"/>
        <w:sz w:val="16"/>
        <w:szCs w:val="16"/>
      </w:rPr>
      <w:t>juni</w:t>
    </w:r>
    <w:r w:rsidRPr="00756727">
      <w:rPr>
        <w:rFonts w:ascii="Arial" w:hAnsi="Arial" w:cs="Arial"/>
        <w:sz w:val="16"/>
        <w:szCs w:val="16"/>
      </w:rPr>
      <w:t xml:space="preserve"> 201</w:t>
    </w:r>
    <w:r w:rsidR="00D358DA">
      <w:rPr>
        <w:rFonts w:ascii="Arial" w:hAnsi="Arial" w:cs="Arial"/>
        <w:sz w:val="16"/>
        <w:szCs w:val="16"/>
      </w:rPr>
      <w:t>9</w:t>
    </w:r>
  </w:p>
  <w:p w14:paraId="164AA249" w14:textId="77777777" w:rsidR="004D49E2" w:rsidRPr="00756727" w:rsidRDefault="004D49E2">
    <w:pPr>
      <w:pStyle w:val="Voettekst"/>
      <w:jc w:val="right"/>
      <w:rPr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1DBC" w14:textId="77777777" w:rsidR="00BA631D" w:rsidRDefault="00BA631D">
      <w:r>
        <w:separator/>
      </w:r>
    </w:p>
  </w:footnote>
  <w:footnote w:type="continuationSeparator" w:id="0">
    <w:p w14:paraId="6CE3A2E2" w14:textId="77777777" w:rsidR="00BA631D" w:rsidRDefault="00BA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7F7"/>
    <w:multiLevelType w:val="hybridMultilevel"/>
    <w:tmpl w:val="9F9CBA74"/>
    <w:lvl w:ilvl="0" w:tplc="9ACAC9D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3F0483"/>
    <w:multiLevelType w:val="hybridMultilevel"/>
    <w:tmpl w:val="7004C39C"/>
    <w:lvl w:ilvl="0" w:tplc="FEAA8C8C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5F64F3"/>
    <w:multiLevelType w:val="hybridMultilevel"/>
    <w:tmpl w:val="53369F2A"/>
    <w:lvl w:ilvl="0" w:tplc="D16A8860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4014"/>
    <w:multiLevelType w:val="hybridMultilevel"/>
    <w:tmpl w:val="3D4AA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A64"/>
    <w:multiLevelType w:val="hybridMultilevel"/>
    <w:tmpl w:val="99862D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5201B"/>
    <w:multiLevelType w:val="hybridMultilevel"/>
    <w:tmpl w:val="65F26E10"/>
    <w:lvl w:ilvl="0" w:tplc="581C806E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F46FB"/>
    <w:multiLevelType w:val="hybridMultilevel"/>
    <w:tmpl w:val="94203880"/>
    <w:lvl w:ilvl="0" w:tplc="AADE835A"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52E40"/>
    <w:multiLevelType w:val="hybridMultilevel"/>
    <w:tmpl w:val="15F83F40"/>
    <w:lvl w:ilvl="0" w:tplc="AAA88516"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61C6F85"/>
    <w:multiLevelType w:val="hybridMultilevel"/>
    <w:tmpl w:val="79B6AAB0"/>
    <w:lvl w:ilvl="0" w:tplc="10CE19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05"/>
    <w:rsid w:val="00006DEC"/>
    <w:rsid w:val="000158B8"/>
    <w:rsid w:val="000261CF"/>
    <w:rsid w:val="000546DF"/>
    <w:rsid w:val="00063FE0"/>
    <w:rsid w:val="000929DF"/>
    <w:rsid w:val="000A6781"/>
    <w:rsid w:val="000B484D"/>
    <w:rsid w:val="000C769A"/>
    <w:rsid w:val="000F4F08"/>
    <w:rsid w:val="00111312"/>
    <w:rsid w:val="00113656"/>
    <w:rsid w:val="00190EE2"/>
    <w:rsid w:val="001A5D83"/>
    <w:rsid w:val="0020589E"/>
    <w:rsid w:val="0021089B"/>
    <w:rsid w:val="00210D58"/>
    <w:rsid w:val="0021751F"/>
    <w:rsid w:val="002338EB"/>
    <w:rsid w:val="00270038"/>
    <w:rsid w:val="00281504"/>
    <w:rsid w:val="002C1AB9"/>
    <w:rsid w:val="002C3205"/>
    <w:rsid w:val="002D330E"/>
    <w:rsid w:val="002F5253"/>
    <w:rsid w:val="00344683"/>
    <w:rsid w:val="003457B6"/>
    <w:rsid w:val="003460DF"/>
    <w:rsid w:val="003911D9"/>
    <w:rsid w:val="003C48A0"/>
    <w:rsid w:val="004061EC"/>
    <w:rsid w:val="004534D9"/>
    <w:rsid w:val="004A3FEB"/>
    <w:rsid w:val="004C2E7B"/>
    <w:rsid w:val="004D49E2"/>
    <w:rsid w:val="004D742B"/>
    <w:rsid w:val="00501E0D"/>
    <w:rsid w:val="005271B2"/>
    <w:rsid w:val="005348BC"/>
    <w:rsid w:val="00553D29"/>
    <w:rsid w:val="00565434"/>
    <w:rsid w:val="00570B30"/>
    <w:rsid w:val="005858CE"/>
    <w:rsid w:val="005E4EAA"/>
    <w:rsid w:val="00604EB0"/>
    <w:rsid w:val="00606DDE"/>
    <w:rsid w:val="0064211C"/>
    <w:rsid w:val="00663BD5"/>
    <w:rsid w:val="00680E2D"/>
    <w:rsid w:val="00687922"/>
    <w:rsid w:val="006A11D1"/>
    <w:rsid w:val="006A71AC"/>
    <w:rsid w:val="006D6CAF"/>
    <w:rsid w:val="006D70E6"/>
    <w:rsid w:val="006E32C1"/>
    <w:rsid w:val="006F55B3"/>
    <w:rsid w:val="00715127"/>
    <w:rsid w:val="007248B3"/>
    <w:rsid w:val="00736A0D"/>
    <w:rsid w:val="00756727"/>
    <w:rsid w:val="0076379F"/>
    <w:rsid w:val="00766B8E"/>
    <w:rsid w:val="00775D95"/>
    <w:rsid w:val="007939C3"/>
    <w:rsid w:val="007A1A27"/>
    <w:rsid w:val="007C77AF"/>
    <w:rsid w:val="007F2DE5"/>
    <w:rsid w:val="00861121"/>
    <w:rsid w:val="008911B3"/>
    <w:rsid w:val="008A08C8"/>
    <w:rsid w:val="008B0BF3"/>
    <w:rsid w:val="00942608"/>
    <w:rsid w:val="009434DC"/>
    <w:rsid w:val="009677C2"/>
    <w:rsid w:val="00980AC7"/>
    <w:rsid w:val="00983D70"/>
    <w:rsid w:val="00991784"/>
    <w:rsid w:val="00997488"/>
    <w:rsid w:val="00A04857"/>
    <w:rsid w:val="00A05337"/>
    <w:rsid w:val="00A47593"/>
    <w:rsid w:val="00A77A43"/>
    <w:rsid w:val="00AA5194"/>
    <w:rsid w:val="00AA6908"/>
    <w:rsid w:val="00AB2899"/>
    <w:rsid w:val="00AB54EE"/>
    <w:rsid w:val="00B02CEE"/>
    <w:rsid w:val="00B04FF7"/>
    <w:rsid w:val="00B17A26"/>
    <w:rsid w:val="00B36430"/>
    <w:rsid w:val="00B41D15"/>
    <w:rsid w:val="00B637D9"/>
    <w:rsid w:val="00B86E6C"/>
    <w:rsid w:val="00BA631D"/>
    <w:rsid w:val="00BE52D7"/>
    <w:rsid w:val="00BF4B26"/>
    <w:rsid w:val="00C26B8A"/>
    <w:rsid w:val="00C3707D"/>
    <w:rsid w:val="00CA0364"/>
    <w:rsid w:val="00CC2CC2"/>
    <w:rsid w:val="00CD18EE"/>
    <w:rsid w:val="00D358DA"/>
    <w:rsid w:val="00D377F3"/>
    <w:rsid w:val="00D46548"/>
    <w:rsid w:val="00D82222"/>
    <w:rsid w:val="00DA6892"/>
    <w:rsid w:val="00DC22BA"/>
    <w:rsid w:val="00DE6F45"/>
    <w:rsid w:val="00E05E9D"/>
    <w:rsid w:val="00EC054E"/>
    <w:rsid w:val="00EC7A08"/>
    <w:rsid w:val="00ED4EEE"/>
    <w:rsid w:val="00EF5A01"/>
    <w:rsid w:val="00F00D38"/>
    <w:rsid w:val="00F214CF"/>
    <w:rsid w:val="00F2297B"/>
    <w:rsid w:val="00F23E4B"/>
    <w:rsid w:val="00F256A3"/>
    <w:rsid w:val="00F42455"/>
    <w:rsid w:val="00F65637"/>
    <w:rsid w:val="00F71A1F"/>
    <w:rsid w:val="00F71E43"/>
    <w:rsid w:val="00F72018"/>
    <w:rsid w:val="00F7748B"/>
    <w:rsid w:val="00FD5A67"/>
    <w:rsid w:val="00FE3CA0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9F607"/>
  <w15:chartTrackingRefBased/>
  <w15:docId w15:val="{28BAE948-9928-FE42-BD4B-373FB69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pBdr>
        <w:bottom w:val="double" w:sz="6" w:space="1" w:color="auto"/>
      </w:pBdr>
      <w:spacing w:line="360" w:lineRule="auto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430"/>
  </w:style>
  <w:style w:type="paragraph" w:styleId="Ballontekst">
    <w:name w:val="Balloon Text"/>
    <w:basedOn w:val="Standaard"/>
    <w:link w:val="BallontekstChar"/>
    <w:uiPriority w:val="99"/>
    <w:semiHidden/>
    <w:unhideWhenUsed/>
    <w:rsid w:val="00B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4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6430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5348BC"/>
    <w:rPr>
      <w:b/>
      <w:bCs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32C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A5D8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35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o@akros-amsterdam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b982fafa-dcdf-49e5-8a1c-fa2591b5dd4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so@akros-amsterdam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akros-amsterdam.nl/wp-content/uploads/2019/06/TSO-leveringsvoorwaarden-juni-2019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ros-amsterdam.nl" TargetMode="External"/><Relationship Id="rId1" Type="http://schemas.openxmlformats.org/officeDocument/2006/relationships/hyperlink" Target="mailto:tso@akros-ams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6" ma:contentTypeDescription="Een nieuw document maken." ma:contentTypeScope="" ma:versionID="b5c16cc719c98401a255edb01f331bde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b5bfedc63bd91e0037bc9150ee537a87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32660-B18A-444E-BDD5-B8234D26F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71D62-2C0D-4C7F-8683-500C5340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c8cc4-5a86-456e-b8c0-ae56849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4E6E9-EDB5-4E5D-9D86-14C7DC3B0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>Stichting Buurtwerk Noord</Company>
  <LinksUpToDate>false</LinksUpToDate>
  <CharactersWithSpaces>2766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mailto:tso@akros-amsterdam.nl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image</dc:creator>
  <cp:keywords/>
  <cp:lastModifiedBy>Vera Lotters</cp:lastModifiedBy>
  <cp:revision>2</cp:revision>
  <cp:lastPrinted>2018-07-18T12:34:00Z</cp:lastPrinted>
  <dcterms:created xsi:type="dcterms:W3CDTF">2019-06-20T09:34:00Z</dcterms:created>
  <dcterms:modified xsi:type="dcterms:W3CDTF">2019-06-20T09:34:00Z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